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3744" w:rsidRDefault="00793744">
      <w:pPr>
        <w:pStyle w:val="1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fldChar w:fldCharType="begin"/>
      </w:r>
      <w:r w:rsidRPr="00793744">
        <w:rPr>
          <w:rFonts w:ascii="Times New Roman" w:hAnsi="Times New Roman" w:cs="Times New Roman"/>
          <w:color w:val="auto"/>
        </w:rPr>
        <w:instrText>HYPERLINK "garantF1://8717006.0"</w:instrText>
      </w:r>
      <w:r w:rsidRPr="00793744">
        <w:rPr>
          <w:rFonts w:ascii="Times New Roman" w:hAnsi="Times New Roman" w:cs="Times New Roman"/>
          <w:color w:val="auto"/>
        </w:rPr>
      </w:r>
      <w:r w:rsidRPr="00793744">
        <w:rPr>
          <w:rFonts w:ascii="Times New Roman" w:hAnsi="Times New Roman" w:cs="Times New Roman"/>
          <w:color w:val="auto"/>
        </w:rPr>
        <w:fldChar w:fldCharType="separate"/>
      </w:r>
      <w:r w:rsidRPr="00793744">
        <w:rPr>
          <w:rStyle w:val="a4"/>
          <w:rFonts w:ascii="Times New Roman" w:hAnsi="Times New Roman" w:cs="Times New Roman"/>
          <w:b w:val="0"/>
          <w:bCs w:val="0"/>
          <w:color w:val="auto"/>
        </w:rPr>
        <w:t>Закон Челябинской области</w:t>
      </w:r>
      <w:r w:rsidRPr="00793744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 xml:space="preserve"> от 28 октября 2004 г. N 299-ЗО</w:t>
      </w:r>
      <w:r w:rsidRPr="00793744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 xml:space="preserve"> "О пособии на ребенка"</w:t>
      </w:r>
      <w:r w:rsidRPr="00793744">
        <w:rPr>
          <w:rFonts w:ascii="Times New Roman" w:hAnsi="Times New Roman" w:cs="Times New Roman"/>
          <w:color w:val="auto"/>
        </w:rPr>
        <w:fldChar w:fldCharType="end"/>
      </w:r>
    </w:p>
    <w:p w:rsidR="00000000" w:rsidRPr="00793744" w:rsidRDefault="00793744">
      <w:pPr>
        <w:pStyle w:val="a7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t xml:space="preserve">Принят </w:t>
      </w:r>
      <w:hyperlink r:id="rId6" w:history="1">
        <w:r w:rsidRPr="00793744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93744">
        <w:rPr>
          <w:rFonts w:ascii="Times New Roman" w:hAnsi="Times New Roman" w:cs="Times New Roman"/>
          <w:color w:val="auto"/>
        </w:rPr>
        <w:t xml:space="preserve"> Законодательного собрания от 28 октября 2004 г. N 1448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0" w:name="sub_10001"/>
      <w:r w:rsidRPr="00793744">
        <w:rPr>
          <w:rFonts w:ascii="Times New Roman" w:hAnsi="Times New Roman" w:cs="Times New Roman"/>
        </w:rPr>
        <w:t xml:space="preserve">Настоящий Закон разработан в соответствии с </w:t>
      </w:r>
      <w:hyperlink r:id="rId7" w:history="1">
        <w:r w:rsidRPr="00793744">
          <w:rPr>
            <w:rStyle w:val="a4"/>
            <w:rFonts w:ascii="Times New Roman" w:hAnsi="Times New Roman" w:cs="Times New Roman"/>
            <w:color w:val="auto"/>
          </w:rPr>
          <w:t>Конституцией</w:t>
        </w:r>
      </w:hyperlink>
      <w:r w:rsidRPr="00793744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793744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93744">
        <w:rPr>
          <w:rFonts w:ascii="Times New Roman" w:hAnsi="Times New Roman" w:cs="Times New Roman"/>
        </w:rPr>
        <w:t xml:space="preserve"> "О государственных п</w:t>
      </w:r>
      <w:r w:rsidRPr="00793744">
        <w:rPr>
          <w:rFonts w:ascii="Times New Roman" w:hAnsi="Times New Roman" w:cs="Times New Roman"/>
        </w:rPr>
        <w:t>особиях гражданам, им</w:t>
      </w:r>
      <w:bookmarkStart w:id="1" w:name="_GoBack"/>
      <w:bookmarkEnd w:id="1"/>
      <w:r w:rsidRPr="00793744">
        <w:rPr>
          <w:rFonts w:ascii="Times New Roman" w:hAnsi="Times New Roman" w:cs="Times New Roman"/>
        </w:rPr>
        <w:t xml:space="preserve">еющим детей", </w:t>
      </w:r>
      <w:hyperlink r:id="rId9" w:history="1">
        <w:r w:rsidRPr="00793744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93744">
        <w:rPr>
          <w:rFonts w:ascii="Times New Roman" w:hAnsi="Times New Roman" w:cs="Times New Roman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нормативным</w:t>
      </w:r>
      <w:r w:rsidRPr="00793744">
        <w:rPr>
          <w:rFonts w:ascii="Times New Roman" w:hAnsi="Times New Roman" w:cs="Times New Roman"/>
        </w:rPr>
        <w:t>и правовыми актами Российской Федерации и Челябинской области.</w:t>
      </w:r>
    </w:p>
    <w:bookmarkEnd w:id="0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pStyle w:val="1"/>
        <w:rPr>
          <w:rFonts w:ascii="Times New Roman" w:hAnsi="Times New Roman" w:cs="Times New Roman"/>
          <w:color w:val="auto"/>
        </w:rPr>
      </w:pPr>
      <w:bookmarkStart w:id="2" w:name="sub_10100"/>
      <w:r w:rsidRPr="00793744">
        <w:rPr>
          <w:rFonts w:ascii="Times New Roman" w:hAnsi="Times New Roman" w:cs="Times New Roman"/>
          <w:color w:val="auto"/>
        </w:rPr>
        <w:t>Глава I. Общие положения</w:t>
      </w:r>
    </w:p>
    <w:bookmarkEnd w:id="2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3" w:name="sub_1"/>
      <w:r w:rsidRPr="00793744">
        <w:rPr>
          <w:rStyle w:val="a3"/>
          <w:rFonts w:ascii="Times New Roman" w:hAnsi="Times New Roman" w:cs="Times New Roman"/>
          <w:color w:val="auto"/>
        </w:rPr>
        <w:t>Статья 1</w:t>
      </w:r>
      <w:r w:rsidRPr="00793744">
        <w:rPr>
          <w:rFonts w:ascii="Times New Roman" w:hAnsi="Times New Roman" w:cs="Times New Roman"/>
        </w:rPr>
        <w:t>. Сфера действия настоящего Закона</w:t>
      </w:r>
    </w:p>
    <w:bookmarkEnd w:id="3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4" w:name="sub_1010"/>
      <w:r w:rsidRPr="00793744">
        <w:rPr>
          <w:rFonts w:ascii="Times New Roman" w:hAnsi="Times New Roman" w:cs="Times New Roman"/>
        </w:rPr>
        <w:t xml:space="preserve">1. Действие настоящего Закона распространяется на </w:t>
      </w:r>
      <w:proofErr w:type="gramStart"/>
      <w:r w:rsidRPr="00793744">
        <w:rPr>
          <w:rFonts w:ascii="Times New Roman" w:hAnsi="Times New Roman" w:cs="Times New Roman"/>
        </w:rPr>
        <w:t>проживающих</w:t>
      </w:r>
      <w:proofErr w:type="gramEnd"/>
      <w:r w:rsidRPr="00793744">
        <w:rPr>
          <w:rFonts w:ascii="Times New Roman" w:hAnsi="Times New Roman" w:cs="Times New Roman"/>
        </w:rPr>
        <w:t xml:space="preserve"> на территории Ч</w:t>
      </w:r>
      <w:r w:rsidRPr="00793744">
        <w:rPr>
          <w:rFonts w:ascii="Times New Roman" w:hAnsi="Times New Roman" w:cs="Times New Roman"/>
        </w:rPr>
        <w:t>елябинской области:</w:t>
      </w:r>
    </w:p>
    <w:bookmarkEnd w:id="4"/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1) граждан Российской Федерации;</w:t>
      </w: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2) иностранных граждан и лиц без гражданства, в том числе беженцев, постоянно проживающих на территории Российской Федерации;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5" w:name="sub_1013"/>
      <w:r w:rsidRPr="00793744">
        <w:rPr>
          <w:rFonts w:ascii="Times New Roman" w:hAnsi="Times New Roman" w:cs="Times New Roman"/>
        </w:rPr>
        <w:t>3) иностранных граждан и лиц без гражданства, временно прожив</w:t>
      </w:r>
      <w:r w:rsidRPr="00793744">
        <w:rPr>
          <w:rFonts w:ascii="Times New Roman" w:hAnsi="Times New Roman" w:cs="Times New Roman"/>
        </w:rPr>
        <w:t>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6" w:name="sub_1020"/>
      <w:bookmarkEnd w:id="5"/>
      <w:r w:rsidRPr="00793744">
        <w:rPr>
          <w:rFonts w:ascii="Times New Roman" w:hAnsi="Times New Roman" w:cs="Times New Roman"/>
        </w:rPr>
        <w:t xml:space="preserve">2. Действие настоящего Закона не распространяется </w:t>
      </w:r>
      <w:proofErr w:type="gramStart"/>
      <w:r w:rsidRPr="00793744">
        <w:rPr>
          <w:rFonts w:ascii="Times New Roman" w:hAnsi="Times New Roman" w:cs="Times New Roman"/>
        </w:rPr>
        <w:t>на</w:t>
      </w:r>
      <w:proofErr w:type="gramEnd"/>
      <w:r w:rsidRPr="00793744">
        <w:rPr>
          <w:rFonts w:ascii="Times New Roman" w:hAnsi="Times New Roman" w:cs="Times New Roman"/>
        </w:rPr>
        <w:t>:</w:t>
      </w:r>
    </w:p>
    <w:bookmarkEnd w:id="6"/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1) граждан Российской</w:t>
      </w:r>
      <w:r w:rsidRPr="00793744">
        <w:rPr>
          <w:rFonts w:ascii="Times New Roman" w:hAnsi="Times New Roman" w:cs="Times New Roman"/>
        </w:rPr>
        <w:t xml:space="preserve"> Федерации (иностранных граждан и лиц без гражданства), дети которых находятся на полном государственном обеспечении;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7" w:name="sub_1022"/>
      <w:r w:rsidRPr="00793744">
        <w:rPr>
          <w:rFonts w:ascii="Times New Roman" w:hAnsi="Times New Roman" w:cs="Times New Roman"/>
        </w:rPr>
        <w:t>2) граждан Российской Федерации (иностранных граждан и лиц без гражданства), лишенных родительских прав, либо ограниченных в родит</w:t>
      </w:r>
      <w:r w:rsidRPr="00793744">
        <w:rPr>
          <w:rFonts w:ascii="Times New Roman" w:hAnsi="Times New Roman" w:cs="Times New Roman"/>
        </w:rPr>
        <w:t>ельских правах;</w:t>
      </w:r>
    </w:p>
    <w:bookmarkEnd w:id="7"/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3) граждан, выехавших на постоянное место жительства за пределы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8" w:name="sub_2"/>
      <w:r w:rsidRPr="00793744">
        <w:rPr>
          <w:rStyle w:val="a3"/>
          <w:rFonts w:ascii="Times New Roman" w:hAnsi="Times New Roman" w:cs="Times New Roman"/>
          <w:color w:val="auto"/>
        </w:rPr>
        <w:t>Статья 2</w:t>
      </w:r>
      <w:r w:rsidRPr="00793744">
        <w:rPr>
          <w:rFonts w:ascii="Times New Roman" w:hAnsi="Times New Roman" w:cs="Times New Roman"/>
        </w:rPr>
        <w:t>. Средства на выплату пособия на ребенка</w:t>
      </w:r>
    </w:p>
    <w:bookmarkEnd w:id="8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9" w:name="sub_2010"/>
      <w:r w:rsidRPr="00793744">
        <w:rPr>
          <w:rFonts w:ascii="Times New Roman" w:hAnsi="Times New Roman" w:cs="Times New Roman"/>
        </w:rPr>
        <w:t xml:space="preserve">1. Выплата пособия на ребенка производится за счет средств областного бюджета </w:t>
      </w:r>
      <w:r w:rsidRPr="00793744">
        <w:rPr>
          <w:rFonts w:ascii="Times New Roman" w:hAnsi="Times New Roman" w:cs="Times New Roman"/>
        </w:rPr>
        <w:t>в соответствии с порядком предоставления и расходования средств областного бюджета на реализацию настоящего Закона, установленным Губернатором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10" w:name="sub_2020"/>
      <w:bookmarkEnd w:id="9"/>
      <w:r w:rsidRPr="00793744">
        <w:rPr>
          <w:rFonts w:ascii="Times New Roman" w:hAnsi="Times New Roman" w:cs="Times New Roman"/>
        </w:rPr>
        <w:t>2. Расходы на доставку и пересылку пособия на ребенка и оплата банковских ус</w:t>
      </w:r>
      <w:r w:rsidRPr="00793744">
        <w:rPr>
          <w:rFonts w:ascii="Times New Roman" w:hAnsi="Times New Roman" w:cs="Times New Roman"/>
        </w:rPr>
        <w:t>луг по зачислению банками пособия на ребенка на лицевые счета по вкладам получателей осуществляются из областного бюджета. Финансирование расходов на оплату услуг по доставке и пересылке пособия на ребенка и на оплату банковских услуг производится в размер</w:t>
      </w:r>
      <w:r w:rsidRPr="00793744">
        <w:rPr>
          <w:rFonts w:ascii="Times New Roman" w:hAnsi="Times New Roman" w:cs="Times New Roman"/>
        </w:rPr>
        <w:t>е 1,5 процента выплаченных сумм пособий без учета налога на добавленную стоимость.</w:t>
      </w:r>
    </w:p>
    <w:bookmarkEnd w:id="10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pStyle w:val="1"/>
        <w:rPr>
          <w:rFonts w:ascii="Times New Roman" w:hAnsi="Times New Roman" w:cs="Times New Roman"/>
          <w:color w:val="auto"/>
        </w:rPr>
      </w:pPr>
      <w:bookmarkStart w:id="11" w:name="sub_10200"/>
      <w:r w:rsidRPr="00793744">
        <w:rPr>
          <w:rFonts w:ascii="Times New Roman" w:hAnsi="Times New Roman" w:cs="Times New Roman"/>
          <w:color w:val="auto"/>
        </w:rPr>
        <w:t>Глава II. Право на пособие на ребенка и его размеры</w:t>
      </w:r>
    </w:p>
    <w:bookmarkEnd w:id="11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12" w:name="sub_3"/>
      <w:r w:rsidRPr="00793744">
        <w:rPr>
          <w:rStyle w:val="a3"/>
          <w:rFonts w:ascii="Times New Roman" w:hAnsi="Times New Roman" w:cs="Times New Roman"/>
          <w:color w:val="auto"/>
        </w:rPr>
        <w:t>Статья 3</w:t>
      </w:r>
      <w:r w:rsidRPr="00793744">
        <w:rPr>
          <w:rFonts w:ascii="Times New Roman" w:hAnsi="Times New Roman" w:cs="Times New Roman"/>
        </w:rPr>
        <w:t>. Право на пособие на ребенка</w:t>
      </w:r>
    </w:p>
    <w:bookmarkEnd w:id="12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13" w:name="sub_3010"/>
      <w:r w:rsidRPr="00793744">
        <w:rPr>
          <w:rFonts w:ascii="Times New Roman" w:hAnsi="Times New Roman" w:cs="Times New Roman"/>
        </w:rPr>
        <w:t xml:space="preserve">1. </w:t>
      </w:r>
      <w:proofErr w:type="gramStart"/>
      <w:r w:rsidRPr="00793744">
        <w:rPr>
          <w:rFonts w:ascii="Times New Roman" w:hAnsi="Times New Roman" w:cs="Times New Roman"/>
        </w:rPr>
        <w:t>Право на пособие на ребенка имеет</w:t>
      </w:r>
      <w:r w:rsidRPr="00793744">
        <w:rPr>
          <w:rFonts w:ascii="Times New Roman" w:hAnsi="Times New Roman" w:cs="Times New Roman"/>
        </w:rPr>
        <w:t xml:space="preserve"> один из родителей (усыновителей) на каждого рожденного (усыновленного) и совместно проживающего с ним ребенка до достижения им возраста шестнадцати лет (на учащегося общеобразовательной организации - до окончания </w:t>
      </w:r>
      <w:r w:rsidRPr="00793744">
        <w:rPr>
          <w:rFonts w:ascii="Times New Roman" w:hAnsi="Times New Roman" w:cs="Times New Roman"/>
        </w:rPr>
        <w:lastRenderedPageBreak/>
        <w:t>им обучения, но не более чем до достижения</w:t>
      </w:r>
      <w:r w:rsidRPr="00793744">
        <w:rPr>
          <w:rFonts w:ascii="Times New Roman" w:hAnsi="Times New Roman" w:cs="Times New Roman"/>
        </w:rPr>
        <w:t xml:space="preserve"> им возраста восемнадцати лет) в семьях со среднедушевым доходом, размер которого не превышает величину </w:t>
      </w:r>
      <w:hyperlink r:id="rId10" w:history="1">
        <w:r w:rsidRPr="00793744">
          <w:rPr>
            <w:rStyle w:val="a4"/>
            <w:rFonts w:ascii="Times New Roman" w:hAnsi="Times New Roman" w:cs="Times New Roman"/>
            <w:color w:val="auto"/>
          </w:rPr>
          <w:t>прожиточного минимума</w:t>
        </w:r>
      </w:hyperlink>
      <w:r w:rsidRPr="00793744">
        <w:rPr>
          <w:rFonts w:ascii="Times New Roman" w:hAnsi="Times New Roman" w:cs="Times New Roman"/>
        </w:rPr>
        <w:t xml:space="preserve"> в Челябинской области, установленного</w:t>
      </w:r>
      <w:proofErr w:type="gramEnd"/>
      <w:r w:rsidRPr="00793744">
        <w:rPr>
          <w:rFonts w:ascii="Times New Roman" w:hAnsi="Times New Roman" w:cs="Times New Roman"/>
        </w:rPr>
        <w:t xml:space="preserve"> в соответствии с законодательством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14" w:name="sub_3020"/>
      <w:bookmarkEnd w:id="13"/>
      <w:r w:rsidRPr="00793744">
        <w:rPr>
          <w:rFonts w:ascii="Times New Roman" w:hAnsi="Times New Roman" w:cs="Times New Roman"/>
        </w:rPr>
        <w:t>2. Порядок учета и исчисления величины среднедушевого дохода, дающего право на получение пособия на ребенка, устанавливается Губернатором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15" w:name="sub_3030"/>
      <w:bookmarkEnd w:id="14"/>
      <w:r w:rsidRPr="00793744">
        <w:rPr>
          <w:rFonts w:ascii="Times New Roman" w:hAnsi="Times New Roman" w:cs="Times New Roman"/>
        </w:rPr>
        <w:t>3. Право на пособие на ребенка имеет опекун (попечитель) на каждо</w:t>
      </w:r>
      <w:r w:rsidRPr="00793744">
        <w:rPr>
          <w:rFonts w:ascii="Times New Roman" w:hAnsi="Times New Roman" w:cs="Times New Roman"/>
        </w:rPr>
        <w:t>го принятого под опеку (попечительство) и совместно проживающего с ним ребенка до достижения им возраста шестнадцати лет (на учащегося общеобразовательной организации - до окончания обучения, но не более чем до достижения им возраста восемнадцати лет) неза</w:t>
      </w:r>
      <w:r w:rsidRPr="00793744">
        <w:rPr>
          <w:rFonts w:ascii="Times New Roman" w:hAnsi="Times New Roman" w:cs="Times New Roman"/>
        </w:rPr>
        <w:t>висимо от доходов родителей ребенка.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16" w:name="sub_3040"/>
      <w:bookmarkEnd w:id="15"/>
      <w:r w:rsidRPr="00793744">
        <w:rPr>
          <w:rFonts w:ascii="Times New Roman" w:hAnsi="Times New Roman" w:cs="Times New Roman"/>
        </w:rPr>
        <w:t xml:space="preserve">4. </w:t>
      </w:r>
      <w:proofErr w:type="gramStart"/>
      <w:r w:rsidRPr="00793744">
        <w:rPr>
          <w:rFonts w:ascii="Times New Roman" w:hAnsi="Times New Roman" w:cs="Times New Roman"/>
        </w:rPr>
        <w:t>В случаях, когда имеются сведения о ненадлежащем выполнении родителями (усыновителями) обязанностей по воспитанию, образованию ребенка либо о злоупотреблении его правами, допускается с согласия родите</w:t>
      </w:r>
      <w:r w:rsidRPr="00793744">
        <w:rPr>
          <w:rFonts w:ascii="Times New Roman" w:hAnsi="Times New Roman" w:cs="Times New Roman"/>
        </w:rPr>
        <w:t>ля (усыновителя) направление сумм пособия на ребенка на оплату содержания детей в образовательных организациях, организациях, оказывающих социальные услуги, либо на другие цели в порядке, установленном Правительством Челябинской области.</w:t>
      </w:r>
      <w:proofErr w:type="gramEnd"/>
    </w:p>
    <w:p w:rsidR="00000000" w:rsidRPr="00793744" w:rsidRDefault="00793744">
      <w:pPr>
        <w:rPr>
          <w:rFonts w:ascii="Times New Roman" w:hAnsi="Times New Roman" w:cs="Times New Roman"/>
        </w:rPr>
      </w:pPr>
      <w:bookmarkStart w:id="17" w:name="sub_3050"/>
      <w:bookmarkEnd w:id="16"/>
      <w:r w:rsidRPr="00793744">
        <w:rPr>
          <w:rFonts w:ascii="Times New Roman" w:hAnsi="Times New Roman" w:cs="Times New Roman"/>
        </w:rPr>
        <w:t>5.</w:t>
      </w:r>
      <w:r w:rsidRPr="00793744">
        <w:rPr>
          <w:rFonts w:ascii="Times New Roman" w:hAnsi="Times New Roman" w:cs="Times New Roman"/>
        </w:rPr>
        <w:t xml:space="preserve"> Пособие на ребенка не выплачивается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(попечительством).</w:t>
      </w:r>
    </w:p>
    <w:bookmarkEnd w:id="17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18" w:name="sub_4"/>
      <w:r w:rsidRPr="00793744">
        <w:rPr>
          <w:rStyle w:val="a3"/>
          <w:rFonts w:ascii="Times New Roman" w:hAnsi="Times New Roman" w:cs="Times New Roman"/>
          <w:color w:val="auto"/>
        </w:rPr>
        <w:t>Статья 4</w:t>
      </w:r>
      <w:r w:rsidRPr="00793744">
        <w:rPr>
          <w:rFonts w:ascii="Times New Roman" w:hAnsi="Times New Roman" w:cs="Times New Roman"/>
        </w:rPr>
        <w:t>. Назначение пособи</w:t>
      </w:r>
      <w:r w:rsidRPr="00793744">
        <w:rPr>
          <w:rFonts w:ascii="Times New Roman" w:hAnsi="Times New Roman" w:cs="Times New Roman"/>
        </w:rPr>
        <w:t>я на ребенка</w:t>
      </w:r>
    </w:p>
    <w:bookmarkEnd w:id="18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19" w:name="sub_4010"/>
      <w:r w:rsidRPr="00793744">
        <w:rPr>
          <w:rFonts w:ascii="Times New Roman" w:hAnsi="Times New Roman" w:cs="Times New Roman"/>
        </w:rPr>
        <w:t>1. Пособие на ребенка назначается органом социальной защиты населения по месту жительства родителя (усыновителя, опекуна, попечителя), с которым проживает ребенок (далее - заявитель), на основании его письменного заявления в соот</w:t>
      </w:r>
      <w:r w:rsidRPr="00793744">
        <w:rPr>
          <w:rFonts w:ascii="Times New Roman" w:hAnsi="Times New Roman" w:cs="Times New Roman"/>
        </w:rPr>
        <w:t xml:space="preserve">ветствии с </w:t>
      </w:r>
      <w:hyperlink r:id="rId11" w:history="1">
        <w:r w:rsidRPr="0079374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93744">
        <w:rPr>
          <w:rFonts w:ascii="Times New Roman" w:hAnsi="Times New Roman" w:cs="Times New Roman"/>
        </w:rPr>
        <w:t xml:space="preserve"> о порядке назначения и выплаты пособия на ребенка, утвержденным Правительством Челябинской области.</w:t>
      </w:r>
    </w:p>
    <w:bookmarkEnd w:id="19"/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 xml:space="preserve">Заявление о назначении пособия на ребенка может быть подано в форме электронного документа </w:t>
      </w:r>
      <w:r w:rsidRPr="00793744">
        <w:rPr>
          <w:rFonts w:ascii="Times New Roman" w:hAnsi="Times New Roman" w:cs="Times New Roman"/>
        </w:rPr>
        <w:t xml:space="preserve">с использованием информационно-телекоммуникационных сетей. Указанное заявление должно быть подписано заявителем посредством </w:t>
      </w:r>
      <w:hyperlink r:id="rId12" w:history="1">
        <w:r w:rsidRPr="00793744">
          <w:rPr>
            <w:rStyle w:val="a4"/>
            <w:rFonts w:ascii="Times New Roman" w:hAnsi="Times New Roman" w:cs="Times New Roman"/>
            <w:color w:val="auto"/>
          </w:rPr>
          <w:t>электронной подписи</w:t>
        </w:r>
      </w:hyperlink>
      <w:r w:rsidRPr="00793744">
        <w:rPr>
          <w:rFonts w:ascii="Times New Roman" w:hAnsi="Times New Roman" w:cs="Times New Roman"/>
        </w:rPr>
        <w:t>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20" w:name="sub_4020"/>
      <w:r w:rsidRPr="00793744">
        <w:rPr>
          <w:rFonts w:ascii="Times New Roman" w:hAnsi="Times New Roman" w:cs="Times New Roman"/>
        </w:rPr>
        <w:t xml:space="preserve">2. Заявитель </w:t>
      </w:r>
      <w:proofErr w:type="gramStart"/>
      <w:r w:rsidRPr="00793744">
        <w:rPr>
          <w:rFonts w:ascii="Times New Roman" w:hAnsi="Times New Roman" w:cs="Times New Roman"/>
        </w:rPr>
        <w:t>при обращении в орган социальной защиты населения по мес</w:t>
      </w:r>
      <w:r w:rsidRPr="00793744">
        <w:rPr>
          <w:rFonts w:ascii="Times New Roman" w:hAnsi="Times New Roman" w:cs="Times New Roman"/>
        </w:rPr>
        <w:t>ту его жительства за назначением пособия на ребенка</w:t>
      </w:r>
      <w:proofErr w:type="gramEnd"/>
      <w:r w:rsidRPr="00793744">
        <w:rPr>
          <w:rFonts w:ascii="Times New Roman" w:hAnsi="Times New Roman" w:cs="Times New Roman"/>
        </w:rPr>
        <w:t xml:space="preserve"> подтверждает сведения о доходах семьи документами, перечень которых определяется </w:t>
      </w:r>
      <w:hyperlink r:id="rId13" w:history="1">
        <w:r w:rsidRPr="0079374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93744">
        <w:rPr>
          <w:rFonts w:ascii="Times New Roman" w:hAnsi="Times New Roman" w:cs="Times New Roman"/>
        </w:rPr>
        <w:t xml:space="preserve"> о порядке назначения и выплаты пособия на ребенка, утвержденным Правительство</w:t>
      </w:r>
      <w:r w:rsidRPr="00793744">
        <w:rPr>
          <w:rFonts w:ascii="Times New Roman" w:hAnsi="Times New Roman" w:cs="Times New Roman"/>
        </w:rPr>
        <w:t>м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21" w:name="sub_4030"/>
      <w:bookmarkEnd w:id="20"/>
      <w:r w:rsidRPr="00793744">
        <w:rPr>
          <w:rFonts w:ascii="Times New Roman" w:hAnsi="Times New Roman" w:cs="Times New Roman"/>
        </w:rPr>
        <w:t>3. Датой подачи письменного заявления о назначении пособия на ребенка считается день регистрации в органе социальной защиты населения указанного заявления с приложением документов, необходимых для представления в соот</w:t>
      </w:r>
      <w:r w:rsidRPr="00793744">
        <w:rPr>
          <w:rFonts w:ascii="Times New Roman" w:hAnsi="Times New Roman" w:cs="Times New Roman"/>
        </w:rPr>
        <w:t xml:space="preserve">ветствии с </w:t>
      </w:r>
      <w:hyperlink r:id="rId14" w:history="1">
        <w:r w:rsidRPr="0079374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93744">
        <w:rPr>
          <w:rFonts w:ascii="Times New Roman" w:hAnsi="Times New Roman" w:cs="Times New Roman"/>
        </w:rPr>
        <w:t xml:space="preserve"> о порядке назначения и выплаты пособия на ребенка, утвержденным Правительством Челябинской области.</w:t>
      </w:r>
    </w:p>
    <w:bookmarkEnd w:id="21"/>
    <w:p w:rsidR="00000000" w:rsidRPr="00793744" w:rsidRDefault="00793744">
      <w:pPr>
        <w:rPr>
          <w:rFonts w:ascii="Times New Roman" w:hAnsi="Times New Roman" w:cs="Times New Roman"/>
        </w:rPr>
      </w:pPr>
      <w:proofErr w:type="gramStart"/>
      <w:r w:rsidRPr="00793744">
        <w:rPr>
          <w:rFonts w:ascii="Times New Roman" w:hAnsi="Times New Roman" w:cs="Times New Roman"/>
        </w:rPr>
        <w:t>При подаче заявления о назначении пособия на ребенка в форме электронного документа заявите</w:t>
      </w:r>
      <w:r w:rsidRPr="00793744">
        <w:rPr>
          <w:rFonts w:ascii="Times New Roman" w:hAnsi="Times New Roman" w:cs="Times New Roman"/>
        </w:rPr>
        <w:t xml:space="preserve">лю не позднее трех рабочих дней, следующих за днем подачи заявления, направляется электронное сообщение о приеме заявления с указанием перечня документов, необходимых для представления в соответствии с </w:t>
      </w:r>
      <w:hyperlink r:id="rId15" w:history="1">
        <w:r w:rsidRPr="0079374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93744">
        <w:rPr>
          <w:rFonts w:ascii="Times New Roman" w:hAnsi="Times New Roman" w:cs="Times New Roman"/>
        </w:rPr>
        <w:t xml:space="preserve"> о порядк</w:t>
      </w:r>
      <w:r w:rsidRPr="00793744">
        <w:rPr>
          <w:rFonts w:ascii="Times New Roman" w:hAnsi="Times New Roman" w:cs="Times New Roman"/>
        </w:rPr>
        <w:t>е назначения и выплаты пособия на ребенка, утвержденным Правительством Челябинской области, и календарной даты его личного обращения в орган</w:t>
      </w:r>
      <w:proofErr w:type="gramEnd"/>
      <w:r w:rsidRPr="00793744">
        <w:rPr>
          <w:rFonts w:ascii="Times New Roman" w:hAnsi="Times New Roman" w:cs="Times New Roman"/>
        </w:rPr>
        <w:t xml:space="preserve"> социальной защиты населения по месту жительства либо о мотивированном отказе в приеме заявления.</w:t>
      </w:r>
    </w:p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22" w:name="sub_5"/>
      <w:r w:rsidRPr="00793744">
        <w:rPr>
          <w:rStyle w:val="a3"/>
          <w:rFonts w:ascii="Times New Roman" w:hAnsi="Times New Roman" w:cs="Times New Roman"/>
          <w:color w:val="auto"/>
        </w:rPr>
        <w:t>Статья 5</w:t>
      </w:r>
      <w:r w:rsidRPr="00793744">
        <w:rPr>
          <w:rFonts w:ascii="Times New Roman" w:hAnsi="Times New Roman" w:cs="Times New Roman"/>
        </w:rPr>
        <w:t>. Ра</w:t>
      </w:r>
      <w:r w:rsidRPr="00793744">
        <w:rPr>
          <w:rFonts w:ascii="Times New Roman" w:hAnsi="Times New Roman" w:cs="Times New Roman"/>
        </w:rPr>
        <w:t>змеры пособия на ребенка</w:t>
      </w:r>
    </w:p>
    <w:bookmarkEnd w:id="22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23" w:name="sub_5010"/>
      <w:r w:rsidRPr="00793744">
        <w:rPr>
          <w:rFonts w:ascii="Times New Roman" w:hAnsi="Times New Roman" w:cs="Times New Roman"/>
        </w:rPr>
        <w:t xml:space="preserve">1. Пособие на ребенка до достижения им возраста шестнадцати лет (на учащегося общеобразовательной организации - до окончания им обучения, но не более чем до </w:t>
      </w:r>
      <w:r w:rsidRPr="00793744">
        <w:rPr>
          <w:rFonts w:ascii="Times New Roman" w:hAnsi="Times New Roman" w:cs="Times New Roman"/>
        </w:rPr>
        <w:lastRenderedPageBreak/>
        <w:t>достижения им возраста восемнадцати лет) назначается в разме</w:t>
      </w:r>
      <w:r w:rsidRPr="00793744">
        <w:rPr>
          <w:rFonts w:ascii="Times New Roman" w:hAnsi="Times New Roman" w:cs="Times New Roman"/>
        </w:rPr>
        <w:t>ре 173 рубля 90 копеек.</w:t>
      </w:r>
    </w:p>
    <w:p w:rsidR="00000000" w:rsidRPr="00793744" w:rsidRDefault="00793744">
      <w:pPr>
        <w:pStyle w:val="a7"/>
        <w:rPr>
          <w:rFonts w:ascii="Times New Roman" w:hAnsi="Times New Roman" w:cs="Times New Roman"/>
          <w:color w:val="auto"/>
        </w:rPr>
      </w:pPr>
      <w:bookmarkStart w:id="24" w:name="sub_5020"/>
      <w:bookmarkEnd w:id="23"/>
      <w:r w:rsidRPr="0079374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4"/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t xml:space="preserve">Часть 2 изменена с 1 января 2020 г. - </w:t>
      </w:r>
      <w:hyperlink r:id="rId16" w:history="1">
        <w:r w:rsidRPr="00793744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93744">
        <w:rPr>
          <w:rFonts w:ascii="Times New Roman" w:hAnsi="Times New Roman" w:cs="Times New Roman"/>
          <w:color w:val="auto"/>
        </w:rPr>
        <w:t xml:space="preserve"> Челябинской области от 30 декабря 2019 г. N 70-ЗО</w:t>
      </w: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2. Размер пособия на ребенка увеличивается на сто процентов на детей одиноких матерей и детей-инвалидов, на пятьдесят процентов - на детей, родители которых уклоняются от уплаты алиментов, либо в других случаях, предусмотренных законодательством</w:t>
      </w:r>
      <w:r w:rsidRPr="00793744">
        <w:rPr>
          <w:rFonts w:ascii="Times New Roman" w:hAnsi="Times New Roman" w:cs="Times New Roman"/>
        </w:rPr>
        <w:t xml:space="preserve"> Российской Федерации, когда взыскание алиментов невозможно, а также на детей военнослужащих, проходящих службу по призыву.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25" w:name="sub_10301"/>
      <w:r w:rsidRPr="00793744">
        <w:rPr>
          <w:rFonts w:ascii="Times New Roman" w:hAnsi="Times New Roman" w:cs="Times New Roman"/>
        </w:rPr>
        <w:t xml:space="preserve">Размер пособия на ребенка увеличивается до размера величины </w:t>
      </w:r>
      <w:hyperlink r:id="rId17" w:history="1">
        <w:r w:rsidRPr="00793744">
          <w:rPr>
            <w:rStyle w:val="a4"/>
            <w:rFonts w:ascii="Times New Roman" w:hAnsi="Times New Roman" w:cs="Times New Roman"/>
            <w:color w:val="auto"/>
          </w:rPr>
          <w:t>прожиточного минимума</w:t>
        </w:r>
      </w:hyperlink>
      <w:r w:rsidRPr="00793744">
        <w:rPr>
          <w:rFonts w:ascii="Times New Roman" w:hAnsi="Times New Roman" w:cs="Times New Roman"/>
        </w:rPr>
        <w:t xml:space="preserve"> для де</w:t>
      </w:r>
      <w:r w:rsidRPr="00793744">
        <w:rPr>
          <w:rFonts w:ascii="Times New Roman" w:hAnsi="Times New Roman" w:cs="Times New Roman"/>
        </w:rPr>
        <w:t xml:space="preserve">тей, установленной в соответствии с </w:t>
      </w:r>
      <w:hyperlink r:id="rId18" w:history="1">
        <w:r w:rsidRPr="00793744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793744">
        <w:rPr>
          <w:rFonts w:ascii="Times New Roman" w:hAnsi="Times New Roman" w:cs="Times New Roman"/>
        </w:rPr>
        <w:t xml:space="preserve"> Челябинской области во втором квартале года, предшествующего году выплаты пособия на ребенка, на детей-инвалидов одиноких трудоустроенных родителей.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26" w:name="sub_5030"/>
      <w:bookmarkEnd w:id="25"/>
      <w:r w:rsidRPr="00793744">
        <w:rPr>
          <w:rFonts w:ascii="Times New Roman" w:hAnsi="Times New Roman" w:cs="Times New Roman"/>
        </w:rPr>
        <w:t>3</w:t>
      </w:r>
      <w:r w:rsidRPr="00793744">
        <w:rPr>
          <w:rFonts w:ascii="Times New Roman" w:hAnsi="Times New Roman" w:cs="Times New Roman"/>
        </w:rPr>
        <w:t xml:space="preserve">. Размеры пособия на ребенка определяются с применением </w:t>
      </w:r>
      <w:hyperlink r:id="rId19" w:history="1">
        <w:r w:rsidRPr="00793744">
          <w:rPr>
            <w:rStyle w:val="a4"/>
            <w:rFonts w:ascii="Times New Roman" w:hAnsi="Times New Roman" w:cs="Times New Roman"/>
            <w:color w:val="auto"/>
          </w:rPr>
          <w:t>районного коэффициента</w:t>
        </w:r>
      </w:hyperlink>
      <w:r w:rsidRPr="00793744">
        <w:rPr>
          <w:rFonts w:ascii="Times New Roman" w:hAnsi="Times New Roman" w:cs="Times New Roman"/>
        </w:rPr>
        <w:t>, установленного для Челябинской области.</w:t>
      </w:r>
    </w:p>
    <w:p w:rsidR="00000000" w:rsidRPr="00793744" w:rsidRDefault="00793744">
      <w:pPr>
        <w:pStyle w:val="a7"/>
        <w:rPr>
          <w:rFonts w:ascii="Times New Roman" w:hAnsi="Times New Roman" w:cs="Times New Roman"/>
          <w:color w:val="auto"/>
        </w:rPr>
      </w:pPr>
      <w:bookmarkStart w:id="27" w:name="sub_5040"/>
      <w:bookmarkEnd w:id="26"/>
      <w:r w:rsidRPr="0079374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7"/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t xml:space="preserve">Часть 4 изменена с 1 января 2020 г. - </w:t>
      </w:r>
      <w:hyperlink r:id="rId20" w:history="1">
        <w:r w:rsidRPr="00793744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93744">
        <w:rPr>
          <w:rFonts w:ascii="Times New Roman" w:hAnsi="Times New Roman" w:cs="Times New Roman"/>
          <w:color w:val="auto"/>
        </w:rPr>
        <w:t xml:space="preserve"> Челябинской области от 30 декабря 2019 г. N 70-ЗО</w:t>
      </w: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4. Размер пособия на ребенка, за исключением размера пособия на ребенка на детей-инвалидов одиноких трудоустроенных родителей, подлежит индексации в соответствии с коэффициентом, устанавливаемым законом Челябинской области об областном бюджете на очередной</w:t>
      </w:r>
      <w:r w:rsidRPr="00793744">
        <w:rPr>
          <w:rFonts w:ascii="Times New Roman" w:hAnsi="Times New Roman" w:cs="Times New Roman"/>
        </w:rPr>
        <w:t xml:space="preserve"> финансовый год и плановый период.</w:t>
      </w:r>
    </w:p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28" w:name="sub_6"/>
      <w:r w:rsidRPr="00793744">
        <w:rPr>
          <w:rStyle w:val="a3"/>
          <w:rFonts w:ascii="Times New Roman" w:hAnsi="Times New Roman" w:cs="Times New Roman"/>
          <w:color w:val="auto"/>
        </w:rPr>
        <w:t>Статья 6</w:t>
      </w:r>
      <w:r w:rsidRPr="00793744">
        <w:rPr>
          <w:rFonts w:ascii="Times New Roman" w:hAnsi="Times New Roman" w:cs="Times New Roman"/>
        </w:rPr>
        <w:t>. Сроки назначения и выплаты пособия на ребенка</w:t>
      </w:r>
    </w:p>
    <w:bookmarkEnd w:id="28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pStyle w:val="a7"/>
        <w:rPr>
          <w:rFonts w:ascii="Times New Roman" w:hAnsi="Times New Roman" w:cs="Times New Roman"/>
          <w:color w:val="auto"/>
        </w:rPr>
      </w:pPr>
      <w:bookmarkStart w:id="29" w:name="sub_6010"/>
      <w:r w:rsidRPr="0079374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9"/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t xml:space="preserve">Часть 1 изменена с 2 июня 2020 г. - </w:t>
      </w:r>
      <w:hyperlink r:id="rId21" w:history="1">
        <w:r w:rsidRPr="00793744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93744">
        <w:rPr>
          <w:rFonts w:ascii="Times New Roman" w:hAnsi="Times New Roman" w:cs="Times New Roman"/>
          <w:color w:val="auto"/>
        </w:rPr>
        <w:t xml:space="preserve"> Челябинской области от 2 июня 2020 г. N 160-ЗО</w:t>
      </w:r>
    </w:p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t xml:space="preserve">Изменения </w:t>
      </w:r>
      <w:hyperlink r:id="rId22" w:history="1">
        <w:r w:rsidRPr="00793744">
          <w:rPr>
            <w:rStyle w:val="a4"/>
            <w:rFonts w:ascii="Times New Roman" w:hAnsi="Times New Roman" w:cs="Times New Roman"/>
            <w:color w:val="auto"/>
          </w:rPr>
          <w:t>распространяются</w:t>
        </w:r>
      </w:hyperlink>
      <w:r w:rsidRPr="00793744">
        <w:rPr>
          <w:rFonts w:ascii="Times New Roman" w:hAnsi="Times New Roman" w:cs="Times New Roman"/>
          <w:color w:val="auto"/>
        </w:rPr>
        <w:t xml:space="preserve"> на правоотношения, возникшие с 1 апреля 2020 г.</w:t>
      </w: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 xml:space="preserve">1. Пособие на ребенка </w:t>
      </w:r>
      <w:proofErr w:type="gramStart"/>
      <w:r w:rsidRPr="00793744">
        <w:rPr>
          <w:rFonts w:ascii="Times New Roman" w:hAnsi="Times New Roman" w:cs="Times New Roman"/>
        </w:rPr>
        <w:t>назначается</w:t>
      </w:r>
      <w:proofErr w:type="gramEnd"/>
      <w:r w:rsidRPr="00793744">
        <w:rPr>
          <w:rFonts w:ascii="Times New Roman" w:hAnsi="Times New Roman" w:cs="Times New Roman"/>
        </w:rPr>
        <w:t xml:space="preserve"> </w:t>
      </w:r>
      <w:r w:rsidRPr="00793744">
        <w:rPr>
          <w:rFonts w:ascii="Times New Roman" w:hAnsi="Times New Roman" w:cs="Times New Roman"/>
        </w:rPr>
        <w:t xml:space="preserve">начиная с месяца рождения ребенка, если обращение последовало не позднее шести месяцев с месяца рождения ребенка. </w:t>
      </w:r>
      <w:proofErr w:type="gramStart"/>
      <w:r w:rsidRPr="00793744">
        <w:rPr>
          <w:rFonts w:ascii="Times New Roman" w:hAnsi="Times New Roman" w:cs="Times New Roman"/>
        </w:rPr>
        <w:t>При обращении за пособием на ребенка по истечении шести месяцев с месяца</w:t>
      </w:r>
      <w:proofErr w:type="gramEnd"/>
      <w:r w:rsidRPr="00793744">
        <w:rPr>
          <w:rFonts w:ascii="Times New Roman" w:hAnsi="Times New Roman" w:cs="Times New Roman"/>
        </w:rPr>
        <w:t xml:space="preserve"> рождения ребенка оно назначается и выплачивается за истекшее время, н</w:t>
      </w:r>
      <w:r w:rsidRPr="00793744">
        <w:rPr>
          <w:rFonts w:ascii="Times New Roman" w:hAnsi="Times New Roman" w:cs="Times New Roman"/>
        </w:rPr>
        <w:t>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30" w:name="sub_6020"/>
      <w:r w:rsidRPr="00793744">
        <w:rPr>
          <w:rFonts w:ascii="Times New Roman" w:hAnsi="Times New Roman" w:cs="Times New Roman"/>
        </w:rPr>
        <w:t>2. Гражданам, прибывшим в Челябинскую область из других регионов, пособие назначается на общих условиях, но не ранее</w:t>
      </w:r>
      <w:r w:rsidRPr="00793744">
        <w:rPr>
          <w:rFonts w:ascii="Times New Roman" w:hAnsi="Times New Roman" w:cs="Times New Roman"/>
        </w:rPr>
        <w:t xml:space="preserve"> месяца регистрации на территории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31" w:name="sub_603"/>
      <w:bookmarkEnd w:id="30"/>
      <w:r w:rsidRPr="00793744">
        <w:rPr>
          <w:rFonts w:ascii="Times New Roman" w:hAnsi="Times New Roman" w:cs="Times New Roman"/>
        </w:rPr>
        <w:t xml:space="preserve">3. Решение о назначении пособия на ребенка принимается руководителем органа социальной защиты населения </w:t>
      </w:r>
      <w:proofErr w:type="gramStart"/>
      <w:r w:rsidRPr="00793744">
        <w:rPr>
          <w:rFonts w:ascii="Times New Roman" w:hAnsi="Times New Roman" w:cs="Times New Roman"/>
        </w:rPr>
        <w:t>по месту жительства заявителя в течение десяти рабочих дней со дня подачи письменн</w:t>
      </w:r>
      <w:r w:rsidRPr="00793744">
        <w:rPr>
          <w:rFonts w:ascii="Times New Roman" w:hAnsi="Times New Roman" w:cs="Times New Roman"/>
        </w:rPr>
        <w:t>ого заявления о назначении пособия на ребенка</w:t>
      </w:r>
      <w:proofErr w:type="gramEnd"/>
      <w:r w:rsidRPr="00793744">
        <w:rPr>
          <w:rFonts w:ascii="Times New Roman" w:hAnsi="Times New Roman" w:cs="Times New Roman"/>
        </w:rPr>
        <w:t>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32" w:name="sub_6032"/>
      <w:bookmarkEnd w:id="31"/>
      <w:proofErr w:type="gramStart"/>
      <w:r w:rsidRPr="00793744">
        <w:rPr>
          <w:rFonts w:ascii="Times New Roman" w:hAnsi="Times New Roman" w:cs="Times New Roman"/>
        </w:rPr>
        <w:t xml:space="preserve">При подаче заявления о назначении пособия на ребенка в форме электронного документа решение о назначении пособия на ребенка принимается руководителем органа социальной защиты населения по месту </w:t>
      </w:r>
      <w:r w:rsidRPr="00793744">
        <w:rPr>
          <w:rFonts w:ascii="Times New Roman" w:hAnsi="Times New Roman" w:cs="Times New Roman"/>
        </w:rPr>
        <w:t xml:space="preserve">жительства заявителя в течение десяти рабочих дней со дня личного обращения заявителя в орган социальной защиты населения и представления им документов, перечень которых определен </w:t>
      </w:r>
      <w:hyperlink r:id="rId23" w:history="1">
        <w:r w:rsidRPr="0079374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93744">
        <w:rPr>
          <w:rFonts w:ascii="Times New Roman" w:hAnsi="Times New Roman" w:cs="Times New Roman"/>
        </w:rPr>
        <w:t xml:space="preserve"> о порядке назначения и выплаты</w:t>
      </w:r>
      <w:r w:rsidRPr="00793744">
        <w:rPr>
          <w:rFonts w:ascii="Times New Roman" w:hAnsi="Times New Roman" w:cs="Times New Roman"/>
        </w:rPr>
        <w:t xml:space="preserve"> пособия на ребенка, утвержденным</w:t>
      </w:r>
      <w:proofErr w:type="gramEnd"/>
      <w:r w:rsidRPr="00793744">
        <w:rPr>
          <w:rFonts w:ascii="Times New Roman" w:hAnsi="Times New Roman" w:cs="Times New Roman"/>
        </w:rPr>
        <w:t xml:space="preserve"> Правительством Челябинской области.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33" w:name="sub_6040"/>
      <w:bookmarkEnd w:id="32"/>
      <w:r w:rsidRPr="00793744">
        <w:rPr>
          <w:rFonts w:ascii="Times New Roman" w:hAnsi="Times New Roman" w:cs="Times New Roman"/>
        </w:rPr>
        <w:t>4. Выплата пособия на ребенка осуществляется ежемесячно не позднее 26-го числа месяца, следующего за месяцем назначения указанного пособия.</w:t>
      </w:r>
    </w:p>
    <w:bookmarkEnd w:id="33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pStyle w:val="a7"/>
        <w:rPr>
          <w:rFonts w:ascii="Times New Roman" w:hAnsi="Times New Roman" w:cs="Times New Roman"/>
          <w:color w:val="auto"/>
        </w:rPr>
      </w:pPr>
      <w:bookmarkStart w:id="34" w:name="sub_601"/>
      <w:r w:rsidRPr="00793744">
        <w:rPr>
          <w:rFonts w:ascii="Times New Roman" w:hAnsi="Times New Roman" w:cs="Times New Roman"/>
          <w:color w:val="auto"/>
        </w:rPr>
        <w:t xml:space="preserve">Информация об </w:t>
      </w:r>
      <w:r w:rsidRPr="00793744">
        <w:rPr>
          <w:rFonts w:ascii="Times New Roman" w:hAnsi="Times New Roman" w:cs="Times New Roman"/>
          <w:color w:val="auto"/>
        </w:rPr>
        <w:t>изменениях:</w:t>
      </w:r>
    </w:p>
    <w:bookmarkEnd w:id="34"/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  <w:r w:rsidRPr="00793744">
        <w:rPr>
          <w:rFonts w:ascii="Times New Roman" w:hAnsi="Times New Roman" w:cs="Times New Roman"/>
          <w:color w:val="auto"/>
        </w:rPr>
        <w:lastRenderedPageBreak/>
        <w:t xml:space="preserve">Статья 6.1 изменена с 12 мая 2020 г. - </w:t>
      </w:r>
      <w:hyperlink r:id="rId24" w:history="1">
        <w:r w:rsidRPr="00793744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93744">
        <w:rPr>
          <w:rFonts w:ascii="Times New Roman" w:hAnsi="Times New Roman" w:cs="Times New Roman"/>
          <w:color w:val="auto"/>
        </w:rPr>
        <w:t xml:space="preserve"> Челябинской области от 12 мая 2020 г. N 142-ЗО</w:t>
      </w:r>
    </w:p>
    <w:p w:rsidR="00000000" w:rsidRPr="00793744" w:rsidRDefault="00793744">
      <w:pPr>
        <w:pStyle w:val="a5"/>
        <w:rPr>
          <w:rFonts w:ascii="Times New Roman" w:hAnsi="Times New Roman" w:cs="Times New Roman"/>
        </w:rPr>
      </w:pPr>
      <w:r w:rsidRPr="00793744">
        <w:rPr>
          <w:rStyle w:val="a3"/>
          <w:rFonts w:ascii="Times New Roman" w:hAnsi="Times New Roman" w:cs="Times New Roman"/>
          <w:color w:val="auto"/>
        </w:rPr>
        <w:t>Статья 6.1</w:t>
      </w:r>
      <w:r w:rsidRPr="00793744">
        <w:rPr>
          <w:rFonts w:ascii="Times New Roman" w:hAnsi="Times New Roman" w:cs="Times New Roman"/>
        </w:rPr>
        <w:t>. Размещение информации и информирова</w:t>
      </w:r>
      <w:r w:rsidRPr="00793744">
        <w:rPr>
          <w:rFonts w:ascii="Times New Roman" w:hAnsi="Times New Roman" w:cs="Times New Roman"/>
        </w:rPr>
        <w:t>ние граждан о назначении и выплате пособия на ребенка</w:t>
      </w:r>
    </w:p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Информация о назначении и выплате пособия на ребенка, установленного настоящим Законом, размещается в Единой государственной информационной системе социального обеспечения.</w:t>
      </w:r>
    </w:p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t>Информирование граждан о наз</w:t>
      </w:r>
      <w:r w:rsidRPr="00793744">
        <w:rPr>
          <w:rFonts w:ascii="Times New Roman" w:hAnsi="Times New Roman" w:cs="Times New Roman"/>
        </w:rPr>
        <w:t xml:space="preserve">начении и выплате пособия на ребенка, установленного настоящим Законом, осуществляется в соответствии с </w:t>
      </w:r>
      <w:hyperlink r:id="rId25" w:history="1">
        <w:r w:rsidRPr="00793744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93744">
        <w:rPr>
          <w:rFonts w:ascii="Times New Roman" w:hAnsi="Times New Roman" w:cs="Times New Roman"/>
        </w:rPr>
        <w:t xml:space="preserve"> "О государственной социальной помощи".</w:t>
      </w:r>
    </w:p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pStyle w:val="1"/>
        <w:rPr>
          <w:rFonts w:ascii="Times New Roman" w:hAnsi="Times New Roman" w:cs="Times New Roman"/>
          <w:color w:val="auto"/>
        </w:rPr>
      </w:pPr>
      <w:bookmarkStart w:id="35" w:name="sub_10300"/>
      <w:r w:rsidRPr="00793744">
        <w:rPr>
          <w:rFonts w:ascii="Times New Roman" w:hAnsi="Times New Roman" w:cs="Times New Roman"/>
          <w:color w:val="auto"/>
        </w:rPr>
        <w:t>Глава III. Заключительные положения</w:t>
      </w:r>
    </w:p>
    <w:bookmarkEnd w:id="35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36" w:name="sub_7"/>
      <w:r w:rsidRPr="00793744">
        <w:rPr>
          <w:rStyle w:val="a3"/>
          <w:rFonts w:ascii="Times New Roman" w:hAnsi="Times New Roman" w:cs="Times New Roman"/>
          <w:color w:val="auto"/>
        </w:rPr>
        <w:t>Статья 7</w:t>
      </w:r>
      <w:r w:rsidRPr="00793744">
        <w:rPr>
          <w:rFonts w:ascii="Times New Roman" w:hAnsi="Times New Roman" w:cs="Times New Roman"/>
        </w:rPr>
        <w:t>. Обязанность получателей пособия извещать об изменении условий, влияющих на его выплату</w:t>
      </w:r>
    </w:p>
    <w:bookmarkEnd w:id="36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37" w:name="sub_7010"/>
      <w:r w:rsidRPr="00793744">
        <w:rPr>
          <w:rFonts w:ascii="Times New Roman" w:hAnsi="Times New Roman" w:cs="Times New Roman"/>
        </w:rPr>
        <w:t xml:space="preserve">1. </w:t>
      </w:r>
      <w:proofErr w:type="gramStart"/>
      <w:r w:rsidRPr="00793744">
        <w:rPr>
          <w:rFonts w:ascii="Times New Roman" w:hAnsi="Times New Roman" w:cs="Times New Roman"/>
        </w:rPr>
        <w:t>Получатели пособия на ребенка обязаны своевременно извещать органы социальной защиты населения о наступлении обстоятельств, влекущих изменен</w:t>
      </w:r>
      <w:r w:rsidRPr="00793744">
        <w:rPr>
          <w:rFonts w:ascii="Times New Roman" w:hAnsi="Times New Roman" w:cs="Times New Roman"/>
        </w:rPr>
        <w:t xml:space="preserve">ие размера пособия или прекращение его выплаты (установление отцовства, усыновление, лишение родительских прав, определение на полное государственное обеспечение, изменение состава семьи, выезд получателя пособия за пределы территории Челябинской области, </w:t>
      </w:r>
      <w:r w:rsidRPr="00793744">
        <w:rPr>
          <w:rFonts w:ascii="Times New Roman" w:hAnsi="Times New Roman" w:cs="Times New Roman"/>
        </w:rPr>
        <w:t>получение сведений о прекращении розыска должника и другие обстоятельства).</w:t>
      </w:r>
      <w:proofErr w:type="gramEnd"/>
    </w:p>
    <w:p w:rsidR="00000000" w:rsidRPr="00793744" w:rsidRDefault="00793744">
      <w:pPr>
        <w:rPr>
          <w:rFonts w:ascii="Times New Roman" w:hAnsi="Times New Roman" w:cs="Times New Roman"/>
        </w:rPr>
      </w:pPr>
      <w:bookmarkStart w:id="38" w:name="sub_7020"/>
      <w:bookmarkEnd w:id="37"/>
      <w:r w:rsidRPr="00793744">
        <w:rPr>
          <w:rFonts w:ascii="Times New Roman" w:hAnsi="Times New Roman" w:cs="Times New Roman"/>
        </w:rPr>
        <w:t>2. Срок, в течение которого получатель пособия на ребенка обязан сообщить об изменении дохода семьи, дающего право на получение указанного пособия, не может превыша</w:t>
      </w:r>
      <w:r w:rsidRPr="00793744">
        <w:rPr>
          <w:rFonts w:ascii="Times New Roman" w:hAnsi="Times New Roman" w:cs="Times New Roman"/>
        </w:rPr>
        <w:t>ть три месяца.</w:t>
      </w:r>
    </w:p>
    <w:bookmarkEnd w:id="38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39" w:name="sub_8"/>
      <w:r w:rsidRPr="00793744">
        <w:rPr>
          <w:rStyle w:val="a3"/>
          <w:rFonts w:ascii="Times New Roman" w:hAnsi="Times New Roman" w:cs="Times New Roman"/>
          <w:color w:val="auto"/>
        </w:rPr>
        <w:t>Статья 8</w:t>
      </w:r>
      <w:r w:rsidRPr="00793744">
        <w:rPr>
          <w:rFonts w:ascii="Times New Roman" w:hAnsi="Times New Roman" w:cs="Times New Roman"/>
        </w:rPr>
        <w:t>. Удержание излишне выплаченных сумм</w:t>
      </w:r>
    </w:p>
    <w:bookmarkEnd w:id="39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40" w:name="sub_8010"/>
      <w:r w:rsidRPr="00793744">
        <w:rPr>
          <w:rFonts w:ascii="Times New Roman" w:hAnsi="Times New Roman" w:cs="Times New Roman"/>
        </w:rPr>
        <w:t xml:space="preserve">1. Органы социальной защиты населения, осуществляющие выплату пособия на ребенка, </w:t>
      </w:r>
      <w:r w:rsidRPr="00793744">
        <w:rPr>
          <w:rFonts w:ascii="Times New Roman" w:hAnsi="Times New Roman" w:cs="Times New Roman"/>
        </w:rPr>
        <w:t>имеют право на проверку сведений, необходимых для назначения и выплаты пособия на ребенка, в процессе которой они запрашивают и получают документы (сведения из документов), в том числе о доходах семьи, у всех органов и организаций, владеющих такими сведени</w:t>
      </w:r>
      <w:r w:rsidRPr="00793744">
        <w:rPr>
          <w:rFonts w:ascii="Times New Roman" w:hAnsi="Times New Roman" w:cs="Times New Roman"/>
        </w:rPr>
        <w:t>ями.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41" w:name="sub_8020"/>
      <w:bookmarkEnd w:id="40"/>
      <w:r w:rsidRPr="00793744">
        <w:rPr>
          <w:rFonts w:ascii="Times New Roman" w:hAnsi="Times New Roman" w:cs="Times New Roman"/>
        </w:rPr>
        <w:t>2. Излишне выплаченные суммы пособия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пособия и ис</w:t>
      </w:r>
      <w:r w:rsidRPr="00793744">
        <w:rPr>
          <w:rFonts w:ascii="Times New Roman" w:hAnsi="Times New Roman" w:cs="Times New Roman"/>
        </w:rPr>
        <w:t xml:space="preserve">числение его размеров). Удержания производятся в размере не свыше двадцати процентов суммы, причитающейся получателю при каждой последующей выплате пособия. В случае прекращения выплаты пособия оставшаяся задолженность взыскивается с получателя в судебном </w:t>
      </w:r>
      <w:r w:rsidRPr="00793744">
        <w:rPr>
          <w:rFonts w:ascii="Times New Roman" w:hAnsi="Times New Roman" w:cs="Times New Roman"/>
        </w:rPr>
        <w:t>порядке.</w:t>
      </w:r>
    </w:p>
    <w:p w:rsidR="00000000" w:rsidRPr="00793744" w:rsidRDefault="00793744">
      <w:pPr>
        <w:rPr>
          <w:rFonts w:ascii="Times New Roman" w:hAnsi="Times New Roman" w:cs="Times New Roman"/>
        </w:rPr>
      </w:pPr>
      <w:bookmarkStart w:id="42" w:name="sub_8030"/>
      <w:bookmarkEnd w:id="41"/>
      <w:r w:rsidRPr="00793744">
        <w:rPr>
          <w:rFonts w:ascii="Times New Roman" w:hAnsi="Times New Roman" w:cs="Times New Roman"/>
        </w:rPr>
        <w:t>3. Суммы, излишне выплаченные получателю по вине органа социальной защиты населения, удержанию не подлежат, за исключением случая счетной ошибки. В этом случае ущерб взыскивается с виновных лиц в порядке, установленном законодатель</w:t>
      </w:r>
      <w:r w:rsidRPr="00793744">
        <w:rPr>
          <w:rFonts w:ascii="Times New Roman" w:hAnsi="Times New Roman" w:cs="Times New Roman"/>
        </w:rPr>
        <w:t>ством Российской Федерации.</w:t>
      </w:r>
    </w:p>
    <w:bookmarkEnd w:id="42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ind w:left="1957" w:hanging="1259"/>
        <w:rPr>
          <w:rFonts w:ascii="Times New Roman" w:hAnsi="Times New Roman" w:cs="Times New Roman"/>
        </w:rPr>
      </w:pPr>
      <w:bookmarkStart w:id="43" w:name="sub_9"/>
      <w:r w:rsidRPr="00793744">
        <w:rPr>
          <w:rStyle w:val="a3"/>
          <w:rFonts w:ascii="Times New Roman" w:hAnsi="Times New Roman" w:cs="Times New Roman"/>
          <w:color w:val="auto"/>
        </w:rPr>
        <w:t>Статья 9</w:t>
      </w:r>
      <w:r w:rsidRPr="00793744">
        <w:rPr>
          <w:rFonts w:ascii="Times New Roman" w:hAnsi="Times New Roman" w:cs="Times New Roman"/>
        </w:rPr>
        <w:t xml:space="preserve">. </w:t>
      </w:r>
      <w:hyperlink r:id="rId26" w:history="1">
        <w:proofErr w:type="gramStart"/>
        <w:r w:rsidRPr="00793744">
          <w:rPr>
            <w:rStyle w:val="a4"/>
            <w:rFonts w:ascii="Times New Roman" w:hAnsi="Times New Roman" w:cs="Times New Roman"/>
            <w:color w:val="auto"/>
          </w:rPr>
          <w:t>Исключена</w:t>
        </w:r>
        <w:proofErr w:type="gramEnd"/>
      </w:hyperlink>
      <w:r w:rsidRPr="00793744">
        <w:rPr>
          <w:rFonts w:ascii="Times New Roman" w:hAnsi="Times New Roman" w:cs="Times New Roman"/>
        </w:rPr>
        <w:t xml:space="preserve"> с 1 июля 2011 г.</w:t>
      </w:r>
    </w:p>
    <w:bookmarkEnd w:id="43"/>
    <w:p w:rsidR="00000000" w:rsidRPr="00793744" w:rsidRDefault="00793744">
      <w:pPr>
        <w:pStyle w:val="a8"/>
        <w:rPr>
          <w:rFonts w:ascii="Times New Roman" w:hAnsi="Times New Roman" w:cs="Times New Roman"/>
          <w:color w:val="auto"/>
        </w:rPr>
      </w:pPr>
    </w:p>
    <w:p w:rsidR="00000000" w:rsidRPr="00793744" w:rsidRDefault="00793744">
      <w:pPr>
        <w:pStyle w:val="a5"/>
        <w:rPr>
          <w:rFonts w:ascii="Times New Roman" w:hAnsi="Times New Roman" w:cs="Times New Roman"/>
        </w:rPr>
      </w:pPr>
      <w:bookmarkStart w:id="44" w:name="sub_10"/>
      <w:r w:rsidRPr="00793744">
        <w:rPr>
          <w:rStyle w:val="a3"/>
          <w:rFonts w:ascii="Times New Roman" w:hAnsi="Times New Roman" w:cs="Times New Roman"/>
          <w:color w:val="auto"/>
        </w:rPr>
        <w:t>Статья 10</w:t>
      </w:r>
      <w:r w:rsidRPr="00793744">
        <w:rPr>
          <w:rFonts w:ascii="Times New Roman" w:hAnsi="Times New Roman" w:cs="Times New Roman"/>
        </w:rPr>
        <w:t>. Вступление в силу настоящего Закона</w:t>
      </w:r>
    </w:p>
    <w:bookmarkEnd w:id="44"/>
    <w:p w:rsidR="00000000" w:rsidRPr="00793744" w:rsidRDefault="00793744">
      <w:pPr>
        <w:rPr>
          <w:rFonts w:ascii="Times New Roman" w:hAnsi="Times New Roman" w:cs="Times New Roman"/>
        </w:rPr>
      </w:pPr>
    </w:p>
    <w:p w:rsidR="00000000" w:rsidRPr="00793744" w:rsidRDefault="00793744">
      <w:pPr>
        <w:rPr>
          <w:rFonts w:ascii="Times New Roman" w:hAnsi="Times New Roman" w:cs="Times New Roman"/>
        </w:rPr>
      </w:pPr>
      <w:bookmarkStart w:id="45" w:name="sub_1001"/>
      <w:proofErr w:type="gramStart"/>
      <w:r w:rsidRPr="00793744">
        <w:rPr>
          <w:rFonts w:ascii="Times New Roman" w:hAnsi="Times New Roman" w:cs="Times New Roman"/>
        </w:rPr>
        <w:t xml:space="preserve">Настоящий Закон вступает в силу с 1 января 2005 года, за исключением </w:t>
      </w:r>
      <w:hyperlink r:id="rId27" w:history="1">
        <w:r w:rsidRPr="00793744">
          <w:rPr>
            <w:rStyle w:val="a4"/>
            <w:rFonts w:ascii="Times New Roman" w:hAnsi="Times New Roman" w:cs="Times New Roman"/>
            <w:color w:val="auto"/>
          </w:rPr>
          <w:t xml:space="preserve">части 5 статьи </w:t>
        </w:r>
        <w:r w:rsidRPr="00793744">
          <w:rPr>
            <w:rStyle w:val="a4"/>
            <w:rFonts w:ascii="Times New Roman" w:hAnsi="Times New Roman" w:cs="Times New Roman"/>
            <w:color w:val="auto"/>
          </w:rPr>
          <w:lastRenderedPageBreak/>
          <w:t>4</w:t>
        </w:r>
      </w:hyperlink>
      <w:r w:rsidRPr="00793744">
        <w:rPr>
          <w:rFonts w:ascii="Times New Roman" w:hAnsi="Times New Roman" w:cs="Times New Roman"/>
        </w:rPr>
        <w:t xml:space="preserve">, при условии вступления в силу не позднее 1 января 2005 года закона Челябинской области о наделении органов местного </w:t>
      </w:r>
      <w:r w:rsidRPr="00793744">
        <w:rPr>
          <w:rFonts w:ascii="Times New Roman" w:hAnsi="Times New Roman" w:cs="Times New Roman"/>
        </w:rPr>
        <w:t>самоуправления отдельными государственными полномочиями в сфере предоставления мер социальной поддержки, государственной социальной помощи и социального обслуживания населения.</w:t>
      </w:r>
      <w:proofErr w:type="gramEnd"/>
    </w:p>
    <w:bookmarkStart w:id="46" w:name="sub_1002"/>
    <w:bookmarkEnd w:id="45"/>
    <w:p w:rsidR="00000000" w:rsidRPr="00793744" w:rsidRDefault="00793744">
      <w:pPr>
        <w:rPr>
          <w:rFonts w:ascii="Times New Roman" w:hAnsi="Times New Roman" w:cs="Times New Roman"/>
        </w:rPr>
      </w:pPr>
      <w:r w:rsidRPr="00793744">
        <w:rPr>
          <w:rFonts w:ascii="Times New Roman" w:hAnsi="Times New Roman" w:cs="Times New Roman"/>
        </w:rPr>
        <w:fldChar w:fldCharType="begin"/>
      </w:r>
      <w:r w:rsidRPr="00793744">
        <w:rPr>
          <w:rFonts w:ascii="Times New Roman" w:hAnsi="Times New Roman" w:cs="Times New Roman"/>
        </w:rPr>
        <w:instrText>HYPERLINK "garantF1://8728547.4050"</w:instrText>
      </w:r>
      <w:r w:rsidRPr="00793744">
        <w:rPr>
          <w:rFonts w:ascii="Times New Roman" w:hAnsi="Times New Roman" w:cs="Times New Roman"/>
        </w:rPr>
      </w:r>
      <w:r w:rsidRPr="00793744">
        <w:rPr>
          <w:rFonts w:ascii="Times New Roman" w:hAnsi="Times New Roman" w:cs="Times New Roman"/>
        </w:rPr>
        <w:fldChar w:fldCharType="separate"/>
      </w:r>
      <w:r w:rsidRPr="00793744">
        <w:rPr>
          <w:rStyle w:val="a4"/>
          <w:rFonts w:ascii="Times New Roman" w:hAnsi="Times New Roman" w:cs="Times New Roman"/>
          <w:color w:val="auto"/>
        </w:rPr>
        <w:t>Часть 5 статьи 4</w:t>
      </w:r>
      <w:r w:rsidRPr="00793744">
        <w:rPr>
          <w:rFonts w:ascii="Times New Roman" w:hAnsi="Times New Roman" w:cs="Times New Roman"/>
        </w:rPr>
        <w:fldChar w:fldCharType="end"/>
      </w:r>
      <w:r w:rsidRPr="00793744">
        <w:rPr>
          <w:rFonts w:ascii="Times New Roman" w:hAnsi="Times New Roman" w:cs="Times New Roman"/>
        </w:rPr>
        <w:t xml:space="preserve"> вступает</w:t>
      </w:r>
      <w:r w:rsidRPr="00793744">
        <w:rPr>
          <w:rFonts w:ascii="Times New Roman" w:hAnsi="Times New Roman" w:cs="Times New Roman"/>
        </w:rPr>
        <w:t xml:space="preserve"> в силу с 1 января 2006 года.</w:t>
      </w:r>
    </w:p>
    <w:bookmarkEnd w:id="46"/>
    <w:p w:rsidR="00000000" w:rsidRPr="00793744" w:rsidRDefault="007937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5"/>
        <w:gridCol w:w="3266"/>
      </w:tblGrid>
      <w:tr w:rsidR="00793744" w:rsidRPr="007937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744" w:rsidRDefault="00793744">
            <w:pPr>
              <w:pStyle w:val="aa"/>
              <w:rPr>
                <w:rFonts w:ascii="Times New Roman" w:hAnsi="Times New Roman" w:cs="Times New Roman"/>
              </w:rPr>
            </w:pPr>
            <w:r w:rsidRPr="00793744">
              <w:rPr>
                <w:rFonts w:ascii="Times New Roman" w:hAnsi="Times New Roman" w:cs="Times New Roman"/>
              </w:rP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744" w:rsidRDefault="0079374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3744">
              <w:rPr>
                <w:rFonts w:ascii="Times New Roman" w:hAnsi="Times New Roman" w:cs="Times New Roman"/>
              </w:rPr>
              <w:t>П.И. Сумин</w:t>
            </w:r>
          </w:p>
        </w:tc>
      </w:tr>
    </w:tbl>
    <w:p w:rsidR="00000000" w:rsidRPr="00793744" w:rsidRDefault="007937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0"/>
        <w:gridCol w:w="3271"/>
      </w:tblGrid>
      <w:tr w:rsidR="00793744" w:rsidRPr="007937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744" w:rsidRDefault="00793744">
            <w:pPr>
              <w:pStyle w:val="aa"/>
              <w:rPr>
                <w:rFonts w:ascii="Times New Roman" w:hAnsi="Times New Roman" w:cs="Times New Roman"/>
              </w:rPr>
            </w:pPr>
            <w:r w:rsidRPr="00793744">
              <w:rPr>
                <w:rFonts w:ascii="Times New Roman" w:hAnsi="Times New Roman" w:cs="Times New Roman"/>
              </w:rPr>
              <w:t>N 299-ЗО от 28 октября 2004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744" w:rsidRDefault="0079374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3744">
              <w:rPr>
                <w:rFonts w:ascii="Times New Roman" w:hAnsi="Times New Roman" w:cs="Times New Roman"/>
              </w:rPr>
              <w:t>12 ноября 2004 г.</w:t>
            </w:r>
          </w:p>
        </w:tc>
      </w:tr>
    </w:tbl>
    <w:p w:rsidR="00000000" w:rsidRPr="00793744" w:rsidRDefault="00793744">
      <w:pPr>
        <w:rPr>
          <w:rFonts w:ascii="Times New Roman" w:hAnsi="Times New Roman" w:cs="Times New Roman"/>
        </w:rPr>
      </w:pPr>
    </w:p>
    <w:sectPr w:rsidR="00000000" w:rsidRPr="00793744" w:rsidSect="00793744">
      <w:pgSz w:w="11900" w:h="16800"/>
      <w:pgMar w:top="1134" w:right="79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4"/>
    <w:rsid w:val="007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1162.0" TargetMode="External"/><Relationship Id="rId13" Type="http://schemas.openxmlformats.org/officeDocument/2006/relationships/hyperlink" Target="garantF1://8747546.1" TargetMode="External"/><Relationship Id="rId18" Type="http://schemas.openxmlformats.org/officeDocument/2006/relationships/hyperlink" Target="garantF1://8747159.0" TargetMode="External"/><Relationship Id="rId26" Type="http://schemas.openxmlformats.org/officeDocument/2006/relationships/hyperlink" Target="garantF1://8684479.20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4108340.1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84059.32" TargetMode="External"/><Relationship Id="rId17" Type="http://schemas.openxmlformats.org/officeDocument/2006/relationships/hyperlink" Target="garantF1://8639596.0" TargetMode="External"/><Relationship Id="rId25" Type="http://schemas.openxmlformats.org/officeDocument/2006/relationships/hyperlink" Target="garantF1://80687.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262641.1" TargetMode="External"/><Relationship Id="rId20" Type="http://schemas.openxmlformats.org/officeDocument/2006/relationships/hyperlink" Target="garantF1://73262641.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717027.0" TargetMode="External"/><Relationship Id="rId11" Type="http://schemas.openxmlformats.org/officeDocument/2006/relationships/hyperlink" Target="garantF1://8747546.1" TargetMode="External"/><Relationship Id="rId24" Type="http://schemas.openxmlformats.org/officeDocument/2006/relationships/hyperlink" Target="garantF1://73907820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747546.1" TargetMode="External"/><Relationship Id="rId23" Type="http://schemas.openxmlformats.org/officeDocument/2006/relationships/hyperlink" Target="garantF1://8747546.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639596.0" TargetMode="External"/><Relationship Id="rId19" Type="http://schemas.openxmlformats.org/officeDocument/2006/relationships/hyperlink" Target="garantF1://12014074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177.0" TargetMode="External"/><Relationship Id="rId14" Type="http://schemas.openxmlformats.org/officeDocument/2006/relationships/hyperlink" Target="garantF1://8747546.1" TargetMode="External"/><Relationship Id="rId22" Type="http://schemas.openxmlformats.org/officeDocument/2006/relationships/hyperlink" Target="garantF1://74108340.3" TargetMode="External"/><Relationship Id="rId27" Type="http://schemas.openxmlformats.org/officeDocument/2006/relationships/hyperlink" Target="garantF1://8728547.4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1964</Words>
  <Characters>11198</Characters>
  <Application>Microsoft Office Word</Application>
  <DocSecurity>4</DocSecurity>
  <Lines>93</Lines>
  <Paragraphs>26</Paragraphs>
  <ScaleCrop>false</ScaleCrop>
  <Company>НПП "Гарант-Сервис"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2</cp:revision>
  <dcterms:created xsi:type="dcterms:W3CDTF">2020-11-27T05:58:00Z</dcterms:created>
  <dcterms:modified xsi:type="dcterms:W3CDTF">2020-11-27T05:58:00Z</dcterms:modified>
</cp:coreProperties>
</file>